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25" w:rsidRPr="008305AB" w:rsidRDefault="007D66F7" w:rsidP="002C1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OŠ  "MEJE</w:t>
      </w:r>
      <w:r w:rsidR="00436B25" w:rsidRPr="008305AB">
        <w:rPr>
          <w:sz w:val="24"/>
          <w:szCs w:val="24"/>
        </w:rPr>
        <w:t>" - SPLIT</w:t>
      </w:r>
      <w:r w:rsidR="00436B25" w:rsidRPr="008305AB">
        <w:rPr>
          <w:sz w:val="24"/>
          <w:szCs w:val="24"/>
        </w:rPr>
        <w:tab/>
        <w:t xml:space="preserve">                                                     </w:t>
      </w:r>
    </w:p>
    <w:p w:rsidR="00436B25" w:rsidRPr="008305AB" w:rsidRDefault="007D66F7" w:rsidP="002C1F9D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Gunjačina</w:t>
      </w:r>
      <w:proofErr w:type="spellEnd"/>
      <w:r>
        <w:rPr>
          <w:sz w:val="24"/>
          <w:szCs w:val="24"/>
        </w:rPr>
        <w:t xml:space="preserve"> 1, 21 000 Split</w:t>
      </w:r>
    </w:p>
    <w:p w:rsidR="00436B25" w:rsidRPr="008305AB" w:rsidRDefault="007D66F7" w:rsidP="002C1F9D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021/358-144</w:t>
      </w:r>
    </w:p>
    <w:p w:rsidR="00436B25" w:rsidRPr="008305AB" w:rsidRDefault="00436B25" w:rsidP="002C1F9D">
      <w:pPr>
        <w:spacing w:after="0"/>
        <w:jc w:val="both"/>
        <w:rPr>
          <w:sz w:val="24"/>
          <w:szCs w:val="24"/>
        </w:rPr>
      </w:pPr>
      <w:r w:rsidRPr="008305AB">
        <w:rPr>
          <w:sz w:val="24"/>
          <w:szCs w:val="24"/>
        </w:rPr>
        <w:t xml:space="preserve">OIB:  </w:t>
      </w:r>
      <w:r w:rsidR="007D66F7">
        <w:rPr>
          <w:sz w:val="24"/>
          <w:szCs w:val="24"/>
        </w:rPr>
        <w:t>63904969870</w:t>
      </w:r>
    </w:p>
    <w:p w:rsidR="00436B25" w:rsidRPr="008305AB" w:rsidRDefault="007D66F7" w:rsidP="002C1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RKDP:13367</w:t>
      </w:r>
    </w:p>
    <w:p w:rsidR="00436B25" w:rsidRPr="008305AB" w:rsidRDefault="00436B25" w:rsidP="002C1F9D">
      <w:pPr>
        <w:jc w:val="both"/>
        <w:rPr>
          <w:b/>
          <w:sz w:val="24"/>
          <w:szCs w:val="24"/>
        </w:rPr>
      </w:pPr>
    </w:p>
    <w:p w:rsidR="00436B25" w:rsidRPr="008305AB" w:rsidRDefault="00436B25" w:rsidP="002C1F9D">
      <w:pPr>
        <w:jc w:val="center"/>
        <w:rPr>
          <w:b/>
          <w:sz w:val="24"/>
          <w:szCs w:val="24"/>
        </w:rPr>
      </w:pPr>
      <w:r w:rsidRPr="008305AB">
        <w:rPr>
          <w:b/>
          <w:sz w:val="24"/>
          <w:szCs w:val="24"/>
        </w:rPr>
        <w:t>B  I  L  J  E  Š  K  E</w:t>
      </w:r>
    </w:p>
    <w:p w:rsidR="00436B25" w:rsidRPr="008305AB" w:rsidRDefault="00436B25" w:rsidP="002C1F9D">
      <w:pPr>
        <w:jc w:val="center"/>
        <w:rPr>
          <w:b/>
          <w:sz w:val="24"/>
          <w:szCs w:val="24"/>
        </w:rPr>
      </w:pPr>
    </w:p>
    <w:p w:rsidR="00436B25" w:rsidRPr="008305AB" w:rsidRDefault="00436B25" w:rsidP="002C1F9D">
      <w:pPr>
        <w:jc w:val="center"/>
        <w:rPr>
          <w:b/>
          <w:sz w:val="24"/>
          <w:szCs w:val="24"/>
        </w:rPr>
      </w:pPr>
      <w:r w:rsidRPr="008305AB">
        <w:rPr>
          <w:b/>
          <w:sz w:val="24"/>
          <w:szCs w:val="24"/>
        </w:rPr>
        <w:t>UZ FINANCIJSKA IZVJEŠĆA OD  01</w:t>
      </w:r>
      <w:r w:rsidR="007D66F7">
        <w:rPr>
          <w:b/>
          <w:sz w:val="24"/>
          <w:szCs w:val="24"/>
        </w:rPr>
        <w:t>. SIJEČNJA  DO 31. PROSINCA 2023</w:t>
      </w:r>
      <w:r w:rsidRPr="008305AB">
        <w:rPr>
          <w:b/>
          <w:sz w:val="24"/>
          <w:szCs w:val="24"/>
        </w:rPr>
        <w:t>.</w:t>
      </w:r>
    </w:p>
    <w:p w:rsidR="00436B25" w:rsidRDefault="00436B25" w:rsidP="002C1F9D">
      <w:pPr>
        <w:jc w:val="both"/>
      </w:pPr>
    </w:p>
    <w:p w:rsidR="00436B25" w:rsidRPr="00C75FE8" w:rsidRDefault="00436B25" w:rsidP="002C1F9D">
      <w:pPr>
        <w:spacing w:line="360" w:lineRule="auto"/>
        <w:jc w:val="both"/>
        <w:rPr>
          <w:b/>
          <w:sz w:val="24"/>
          <w:szCs w:val="24"/>
        </w:rPr>
      </w:pPr>
      <w:r w:rsidRPr="00C75FE8">
        <w:rPr>
          <w:b/>
          <w:sz w:val="24"/>
          <w:szCs w:val="24"/>
        </w:rPr>
        <w:t>OBRAZAC PR-RAS :</w:t>
      </w:r>
    </w:p>
    <w:p w:rsidR="00436B25" w:rsidRPr="00C75FE8" w:rsidRDefault="00436B25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5FE8">
        <w:rPr>
          <w:sz w:val="24"/>
          <w:szCs w:val="24"/>
        </w:rPr>
        <w:t>(6361)  Povećanje prihoda od MZO-a zbog većih rashoda za plaće uslijed povećanja osnovice za obračun plaće i većeg broja zaposlenika zbog učestalih bolovanja, ali i  zbog isplate po pravomoćnim presudama.</w:t>
      </w:r>
      <w:r w:rsidRPr="00C75FE8">
        <w:rPr>
          <w:sz w:val="24"/>
          <w:szCs w:val="24"/>
        </w:rPr>
        <w:tab/>
        <w:t xml:space="preserve"> </w:t>
      </w:r>
    </w:p>
    <w:p w:rsidR="007D66F7" w:rsidRDefault="007D66F7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D66F7">
        <w:rPr>
          <w:sz w:val="24"/>
          <w:szCs w:val="24"/>
        </w:rPr>
        <w:t>(6615</w:t>
      </w:r>
      <w:r w:rsidR="00436B25" w:rsidRPr="007D66F7">
        <w:rPr>
          <w:sz w:val="24"/>
          <w:szCs w:val="24"/>
        </w:rPr>
        <w:t xml:space="preserve">)  Značajno povećanje  </w:t>
      </w:r>
      <w:r>
        <w:rPr>
          <w:sz w:val="24"/>
          <w:szCs w:val="24"/>
        </w:rPr>
        <w:t>prihoda od pruženih usluga zbog povećanog najma dvorane.</w:t>
      </w:r>
    </w:p>
    <w:p w:rsidR="00436B25" w:rsidRPr="007D66F7" w:rsidRDefault="00436B25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D66F7">
        <w:rPr>
          <w:sz w:val="24"/>
          <w:szCs w:val="24"/>
        </w:rPr>
        <w:t>(6711) Veći prihodi iz nadležnog proračuna za financiranje rashoda poslovanja rezultat su većih rashoda</w:t>
      </w:r>
      <w:r w:rsidR="007D66F7">
        <w:rPr>
          <w:sz w:val="24"/>
          <w:szCs w:val="24"/>
        </w:rPr>
        <w:t xml:space="preserve"> za nabavu nefinancijske imovine</w:t>
      </w:r>
      <w:r w:rsidRPr="007D66F7">
        <w:rPr>
          <w:sz w:val="24"/>
          <w:szCs w:val="24"/>
        </w:rPr>
        <w:t xml:space="preserve"> u odnosu na prošlu godinu</w:t>
      </w:r>
      <w:r w:rsidR="0066609B">
        <w:rPr>
          <w:sz w:val="24"/>
          <w:szCs w:val="24"/>
        </w:rPr>
        <w:t>(proširenje kuhinje za provođenje odluke vlade RH za besplatne marende</w:t>
      </w:r>
      <w:r w:rsidR="007D66F7">
        <w:rPr>
          <w:sz w:val="24"/>
          <w:szCs w:val="24"/>
        </w:rPr>
        <w:t>)</w:t>
      </w:r>
      <w:r w:rsidRPr="007D66F7">
        <w:rPr>
          <w:sz w:val="24"/>
          <w:szCs w:val="24"/>
        </w:rPr>
        <w:t>.</w:t>
      </w:r>
    </w:p>
    <w:p w:rsidR="00436B25" w:rsidRPr="00C75FE8" w:rsidRDefault="00436B25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5FE8">
        <w:rPr>
          <w:sz w:val="24"/>
          <w:szCs w:val="24"/>
        </w:rPr>
        <w:t>(3111)   Rashodi za plaće za redovan rad su znatn</w:t>
      </w:r>
      <w:r w:rsidR="00EF012E" w:rsidRPr="00C75FE8">
        <w:rPr>
          <w:sz w:val="24"/>
          <w:szCs w:val="24"/>
        </w:rPr>
        <w:t xml:space="preserve">o veći zbog povećanja osnovice za obračun plaće. </w:t>
      </w:r>
      <w:r w:rsidRPr="00C75FE8">
        <w:rPr>
          <w:sz w:val="24"/>
          <w:szCs w:val="24"/>
        </w:rPr>
        <w:t>To je rezultiralo i povećanjem doprinosa na plaću odnosno doprinosa za obvezno</w:t>
      </w:r>
      <w:r w:rsidR="00EF012E" w:rsidRPr="00C75FE8">
        <w:rPr>
          <w:sz w:val="24"/>
          <w:szCs w:val="24"/>
        </w:rPr>
        <w:t xml:space="preserve"> zdravstveno osiguranje (3132).</w:t>
      </w:r>
    </w:p>
    <w:p w:rsidR="00EF012E" w:rsidRPr="00C75FE8" w:rsidRDefault="00436B25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5FE8">
        <w:rPr>
          <w:sz w:val="24"/>
          <w:szCs w:val="24"/>
        </w:rPr>
        <w:t>(312)   Ostali rashodi za</w:t>
      </w:r>
      <w:r w:rsidR="00EF012E" w:rsidRPr="00C75FE8">
        <w:rPr>
          <w:sz w:val="24"/>
          <w:szCs w:val="24"/>
        </w:rPr>
        <w:t xml:space="preserve"> zaposlene su veći zbog isplate regresa i božićnice.</w:t>
      </w:r>
    </w:p>
    <w:p w:rsidR="00D65367" w:rsidRPr="0066609B" w:rsidRDefault="0066609B" w:rsidP="0066609B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5FE8">
        <w:rPr>
          <w:sz w:val="24"/>
          <w:szCs w:val="24"/>
        </w:rPr>
        <w:t xml:space="preserve"> </w:t>
      </w:r>
      <w:r w:rsidR="00D65367" w:rsidRPr="00C75FE8">
        <w:rPr>
          <w:sz w:val="24"/>
          <w:szCs w:val="24"/>
        </w:rPr>
        <w:t>(322</w:t>
      </w:r>
      <w:r>
        <w:rPr>
          <w:sz w:val="24"/>
          <w:szCs w:val="24"/>
        </w:rPr>
        <w:t>)  Povećanje  rashoda se  odnosi na učeničke marende, te što smo zbog nedostatnih sredstava prošle godine naručivali veću količinu lož ulja.</w:t>
      </w:r>
    </w:p>
    <w:p w:rsidR="00D65367" w:rsidRPr="00C75FE8" w:rsidRDefault="0066609B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5FE8">
        <w:rPr>
          <w:sz w:val="24"/>
          <w:szCs w:val="24"/>
        </w:rPr>
        <w:t xml:space="preserve"> </w:t>
      </w:r>
      <w:r w:rsidR="00436B25" w:rsidRPr="00C75FE8">
        <w:rPr>
          <w:sz w:val="24"/>
          <w:szCs w:val="24"/>
        </w:rPr>
        <w:t xml:space="preserve">(3232)  Rashodi za usluge su znatno </w:t>
      </w:r>
      <w:r w:rsidR="00D65367" w:rsidRPr="00C75FE8">
        <w:rPr>
          <w:sz w:val="24"/>
          <w:szCs w:val="24"/>
        </w:rPr>
        <w:t xml:space="preserve">manji zbog toga što smo u 2022.god. </w:t>
      </w:r>
      <w:r>
        <w:rPr>
          <w:sz w:val="24"/>
          <w:szCs w:val="24"/>
        </w:rPr>
        <w:t>imali dosta radova na sanaciji učionica itd.</w:t>
      </w:r>
    </w:p>
    <w:p w:rsidR="00720457" w:rsidRPr="00C75FE8" w:rsidRDefault="00436B25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5FE8">
        <w:rPr>
          <w:sz w:val="24"/>
          <w:szCs w:val="24"/>
        </w:rPr>
        <w:t>(3236)</w:t>
      </w:r>
      <w:r w:rsidR="00720457" w:rsidRPr="00C75FE8">
        <w:rPr>
          <w:sz w:val="24"/>
          <w:szCs w:val="24"/>
        </w:rPr>
        <w:t xml:space="preserve">  Z</w:t>
      </w:r>
      <w:r w:rsidR="008B678E">
        <w:rPr>
          <w:sz w:val="24"/>
          <w:szCs w:val="24"/>
        </w:rPr>
        <w:t>dravstvene usluge su se smanjile</w:t>
      </w:r>
      <w:r w:rsidR="00720457" w:rsidRPr="00C75FE8">
        <w:rPr>
          <w:sz w:val="24"/>
          <w:szCs w:val="24"/>
        </w:rPr>
        <w:t xml:space="preserve"> </w:t>
      </w:r>
      <w:r w:rsidRPr="00C75FE8">
        <w:rPr>
          <w:sz w:val="24"/>
          <w:szCs w:val="24"/>
        </w:rPr>
        <w:t xml:space="preserve">u odnosu na </w:t>
      </w:r>
      <w:r w:rsidR="00720457" w:rsidRPr="00C75FE8">
        <w:rPr>
          <w:sz w:val="24"/>
          <w:szCs w:val="24"/>
        </w:rPr>
        <w:t xml:space="preserve">prošlu godinu </w:t>
      </w:r>
      <w:r w:rsidRPr="00C75FE8">
        <w:rPr>
          <w:sz w:val="24"/>
          <w:szCs w:val="24"/>
        </w:rPr>
        <w:t xml:space="preserve">zbog </w:t>
      </w:r>
      <w:r w:rsidR="008B678E">
        <w:rPr>
          <w:sz w:val="24"/>
          <w:szCs w:val="24"/>
        </w:rPr>
        <w:t>toga što u 2023</w:t>
      </w:r>
      <w:r w:rsidR="00720457" w:rsidRPr="00C75FE8">
        <w:rPr>
          <w:sz w:val="24"/>
          <w:szCs w:val="24"/>
        </w:rPr>
        <w:t>.</w:t>
      </w:r>
      <w:r w:rsidR="008B678E">
        <w:rPr>
          <w:sz w:val="24"/>
          <w:szCs w:val="24"/>
        </w:rPr>
        <w:t>nije došao račun za preglede djelatnika za istu godinu.</w:t>
      </w:r>
    </w:p>
    <w:p w:rsidR="00720457" w:rsidRPr="00C75FE8" w:rsidRDefault="008B678E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(3238</w:t>
      </w:r>
      <w:r w:rsidR="00436B25" w:rsidRPr="00C75FE8">
        <w:rPr>
          <w:sz w:val="24"/>
          <w:szCs w:val="24"/>
        </w:rPr>
        <w:t xml:space="preserve">)  </w:t>
      </w:r>
      <w:r w:rsidR="00720457" w:rsidRPr="00C75FE8">
        <w:rPr>
          <w:sz w:val="24"/>
          <w:szCs w:val="24"/>
        </w:rPr>
        <w:t xml:space="preserve">Povećanje zbog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uvođenja aplikacije za digitalno uredsko poslovanje</w:t>
      </w:r>
      <w:r w:rsidR="00720457" w:rsidRPr="00C75FE8">
        <w:rPr>
          <w:sz w:val="24"/>
          <w:szCs w:val="24"/>
        </w:rPr>
        <w:t>.</w:t>
      </w:r>
    </w:p>
    <w:p w:rsidR="008B678E" w:rsidRDefault="008B678E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678E">
        <w:rPr>
          <w:sz w:val="24"/>
          <w:szCs w:val="24"/>
        </w:rPr>
        <w:t>(329</w:t>
      </w:r>
      <w:r w:rsidR="00436B25" w:rsidRPr="008B678E">
        <w:rPr>
          <w:sz w:val="24"/>
          <w:szCs w:val="24"/>
        </w:rPr>
        <w:t xml:space="preserve">)  </w:t>
      </w:r>
      <w:r w:rsidR="00720457" w:rsidRPr="008B678E">
        <w:rPr>
          <w:sz w:val="24"/>
          <w:szCs w:val="24"/>
        </w:rPr>
        <w:t>Povećanje troškova</w:t>
      </w:r>
      <w:r w:rsidR="00436B25" w:rsidRPr="008B678E">
        <w:rPr>
          <w:sz w:val="24"/>
          <w:szCs w:val="24"/>
        </w:rPr>
        <w:t xml:space="preserve"> reprezentacije zbog </w:t>
      </w:r>
      <w:r w:rsidR="00720457" w:rsidRPr="008B678E">
        <w:rPr>
          <w:sz w:val="24"/>
          <w:szCs w:val="24"/>
        </w:rPr>
        <w:t xml:space="preserve">toga </w:t>
      </w:r>
      <w:r>
        <w:rPr>
          <w:sz w:val="24"/>
          <w:szCs w:val="24"/>
        </w:rPr>
        <w:t>što u 2023.imamo više sudskih presuda, a iz istoga razloga su povećani i financijski rashodi na (34).</w:t>
      </w:r>
    </w:p>
    <w:p w:rsidR="00EB1908" w:rsidRDefault="008B678E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5FE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(4</w:t>
      </w:r>
      <w:r w:rsidR="00436B25" w:rsidRPr="00C75FE8">
        <w:rPr>
          <w:sz w:val="24"/>
          <w:szCs w:val="24"/>
        </w:rPr>
        <w:t xml:space="preserve">)      Povećanje rashoda za nabavu </w:t>
      </w:r>
      <w:r>
        <w:rPr>
          <w:sz w:val="24"/>
          <w:szCs w:val="24"/>
        </w:rPr>
        <w:t>postrojenja i opreme,</w:t>
      </w:r>
      <w:r w:rsidR="00AF4B71">
        <w:rPr>
          <w:sz w:val="24"/>
          <w:szCs w:val="24"/>
        </w:rPr>
        <w:t xml:space="preserve"> a ove godine imamo i dodatna ulaganja na građevinskim objektima, što se odnosi na proširenje kuhinje</w:t>
      </w:r>
      <w:r w:rsidR="00EB1908" w:rsidRPr="00C75FE8">
        <w:rPr>
          <w:sz w:val="24"/>
          <w:szCs w:val="24"/>
        </w:rPr>
        <w:t>.</w:t>
      </w:r>
    </w:p>
    <w:p w:rsidR="00AF4B71" w:rsidRPr="00C75FE8" w:rsidRDefault="00AF4B71" w:rsidP="002C1F9D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(31214)  imamo povećanje otpremnina u odnosu na prošlu godinu.</w:t>
      </w:r>
    </w:p>
    <w:p w:rsidR="00732BAB" w:rsidRPr="00C75FE8" w:rsidRDefault="00732BAB" w:rsidP="002C1F9D">
      <w:pPr>
        <w:spacing w:line="360" w:lineRule="auto"/>
        <w:jc w:val="both"/>
        <w:rPr>
          <w:sz w:val="24"/>
          <w:szCs w:val="24"/>
        </w:rPr>
      </w:pPr>
    </w:p>
    <w:p w:rsidR="0027397F" w:rsidRPr="00C75FE8" w:rsidRDefault="0027397F" w:rsidP="002C1F9D">
      <w:pPr>
        <w:spacing w:line="360" w:lineRule="auto"/>
        <w:jc w:val="both"/>
        <w:rPr>
          <w:b/>
          <w:sz w:val="24"/>
          <w:szCs w:val="24"/>
        </w:rPr>
      </w:pPr>
      <w:r w:rsidRPr="00C75FE8">
        <w:rPr>
          <w:b/>
          <w:sz w:val="24"/>
          <w:szCs w:val="24"/>
        </w:rPr>
        <w:t>OBRAZAC BIL:</w:t>
      </w:r>
    </w:p>
    <w:p w:rsidR="0027397F" w:rsidRPr="00C75FE8" w:rsidRDefault="001A5269" w:rsidP="002C1F9D">
      <w:pPr>
        <w:spacing w:line="360" w:lineRule="auto"/>
        <w:jc w:val="both"/>
        <w:rPr>
          <w:sz w:val="24"/>
          <w:szCs w:val="24"/>
        </w:rPr>
      </w:pPr>
      <w:r w:rsidRPr="00C75FE8">
        <w:rPr>
          <w:sz w:val="24"/>
          <w:szCs w:val="24"/>
        </w:rPr>
        <w:t xml:space="preserve">       </w:t>
      </w:r>
      <w:r w:rsidR="0027397F" w:rsidRPr="00C75FE8">
        <w:rPr>
          <w:sz w:val="24"/>
          <w:szCs w:val="24"/>
        </w:rPr>
        <w:t>Ovaj obrazac predstavlja pregled imovine, obveza i vlastitih izvora.</w:t>
      </w:r>
    </w:p>
    <w:p w:rsidR="001A5269" w:rsidRPr="00C75FE8" w:rsidRDefault="001A5269" w:rsidP="002C1F9D">
      <w:pPr>
        <w:spacing w:line="360" w:lineRule="auto"/>
        <w:jc w:val="both"/>
        <w:rPr>
          <w:sz w:val="24"/>
          <w:szCs w:val="24"/>
        </w:rPr>
      </w:pPr>
    </w:p>
    <w:p w:rsidR="001A5269" w:rsidRPr="00C75FE8" w:rsidRDefault="001A5269" w:rsidP="002C1F9D">
      <w:pPr>
        <w:spacing w:line="360" w:lineRule="auto"/>
        <w:jc w:val="both"/>
        <w:rPr>
          <w:b/>
          <w:sz w:val="24"/>
          <w:szCs w:val="24"/>
        </w:rPr>
      </w:pPr>
      <w:r w:rsidRPr="00C75FE8">
        <w:rPr>
          <w:b/>
          <w:sz w:val="24"/>
          <w:szCs w:val="24"/>
        </w:rPr>
        <w:t>OBRAZAC RAS-funkcijski:</w:t>
      </w:r>
    </w:p>
    <w:p w:rsidR="001A5269" w:rsidRPr="00C75FE8" w:rsidRDefault="001A5269" w:rsidP="002C1F9D">
      <w:pPr>
        <w:spacing w:line="360" w:lineRule="auto"/>
        <w:jc w:val="both"/>
        <w:rPr>
          <w:sz w:val="24"/>
          <w:szCs w:val="24"/>
        </w:rPr>
      </w:pPr>
      <w:r w:rsidRPr="00C75FE8">
        <w:rPr>
          <w:sz w:val="24"/>
          <w:szCs w:val="24"/>
        </w:rPr>
        <w:t xml:space="preserve">      (096)  Dodatne usluge odnose se na rashode razreda 3 i to na prehranu učenika.</w:t>
      </w:r>
    </w:p>
    <w:p w:rsidR="001A5269" w:rsidRPr="00C75FE8" w:rsidRDefault="001A5269" w:rsidP="002C1F9D">
      <w:pPr>
        <w:spacing w:line="360" w:lineRule="auto"/>
        <w:jc w:val="both"/>
        <w:rPr>
          <w:sz w:val="24"/>
          <w:szCs w:val="24"/>
        </w:rPr>
      </w:pPr>
    </w:p>
    <w:p w:rsidR="001A5269" w:rsidRPr="00C75FE8" w:rsidRDefault="001A5269" w:rsidP="002C1F9D">
      <w:pPr>
        <w:spacing w:line="360" w:lineRule="auto"/>
        <w:jc w:val="both"/>
        <w:rPr>
          <w:b/>
          <w:sz w:val="24"/>
          <w:szCs w:val="24"/>
        </w:rPr>
      </w:pPr>
      <w:r w:rsidRPr="00C75FE8">
        <w:rPr>
          <w:b/>
          <w:sz w:val="24"/>
          <w:szCs w:val="24"/>
        </w:rPr>
        <w:t>OBRAZAC  P-VRIO:</w:t>
      </w:r>
    </w:p>
    <w:p w:rsidR="001A5269" w:rsidRPr="00C75FE8" w:rsidRDefault="001A5269" w:rsidP="002C1F9D">
      <w:pPr>
        <w:spacing w:line="360" w:lineRule="auto"/>
        <w:jc w:val="both"/>
        <w:rPr>
          <w:b/>
          <w:sz w:val="24"/>
          <w:szCs w:val="24"/>
        </w:rPr>
      </w:pPr>
      <w:r w:rsidRPr="00C75FE8">
        <w:rPr>
          <w:b/>
          <w:sz w:val="24"/>
          <w:szCs w:val="24"/>
        </w:rPr>
        <w:t xml:space="preserve">       </w:t>
      </w:r>
      <w:r w:rsidR="00AF4B71">
        <w:rPr>
          <w:sz w:val="24"/>
          <w:szCs w:val="24"/>
        </w:rPr>
        <w:t>(P018</w:t>
      </w:r>
      <w:r w:rsidRPr="00C75FE8">
        <w:rPr>
          <w:sz w:val="24"/>
          <w:szCs w:val="24"/>
        </w:rPr>
        <w:t xml:space="preserve">) Iskazali smo kao POVEĆANJE prema Odluci o </w:t>
      </w:r>
      <w:proofErr w:type="spellStart"/>
      <w:r w:rsidRPr="00C75FE8">
        <w:rPr>
          <w:sz w:val="24"/>
          <w:szCs w:val="24"/>
        </w:rPr>
        <w:t>isknjiženju</w:t>
      </w:r>
      <w:proofErr w:type="spellEnd"/>
      <w:r w:rsidRPr="00C75FE8">
        <w:rPr>
          <w:sz w:val="24"/>
          <w:szCs w:val="24"/>
        </w:rPr>
        <w:t xml:space="preserve"> i prijenosu imovine projekta Cjelovite </w:t>
      </w:r>
      <w:proofErr w:type="spellStart"/>
      <w:r w:rsidRPr="00C75FE8">
        <w:rPr>
          <w:sz w:val="24"/>
          <w:szCs w:val="24"/>
        </w:rPr>
        <w:t>kurikularne</w:t>
      </w:r>
      <w:proofErr w:type="spellEnd"/>
      <w:r w:rsidRPr="00C75FE8">
        <w:rPr>
          <w:sz w:val="24"/>
          <w:szCs w:val="24"/>
        </w:rPr>
        <w:t xml:space="preserve"> reforme (CKR)</w:t>
      </w:r>
      <w:r w:rsidR="00067C48">
        <w:rPr>
          <w:sz w:val="24"/>
          <w:szCs w:val="24"/>
        </w:rPr>
        <w:t xml:space="preserve">, te POVEĆANJE zbog radova na proširenju kuhinje, </w:t>
      </w:r>
      <w:proofErr w:type="spellStart"/>
      <w:r w:rsidR="00067C48">
        <w:rPr>
          <w:sz w:val="24"/>
          <w:szCs w:val="24"/>
        </w:rPr>
        <w:t>tj</w:t>
      </w:r>
      <w:proofErr w:type="spellEnd"/>
      <w:r w:rsidR="00067C48">
        <w:rPr>
          <w:sz w:val="24"/>
          <w:szCs w:val="24"/>
        </w:rPr>
        <w:t xml:space="preserve"> dodatna ulaganja na građevinskom objektu.</w:t>
      </w:r>
      <w:bookmarkStart w:id="0" w:name="_GoBack"/>
      <w:bookmarkEnd w:id="0"/>
    </w:p>
    <w:p w:rsidR="003F04FB" w:rsidRPr="00C75FE8" w:rsidRDefault="003F04FB" w:rsidP="002C1F9D">
      <w:pPr>
        <w:spacing w:line="360" w:lineRule="auto"/>
        <w:jc w:val="both"/>
        <w:rPr>
          <w:b/>
          <w:sz w:val="24"/>
          <w:szCs w:val="24"/>
        </w:rPr>
      </w:pPr>
    </w:p>
    <w:p w:rsidR="003F04FB" w:rsidRPr="00C75FE8" w:rsidRDefault="003F04FB" w:rsidP="002C1F9D">
      <w:pPr>
        <w:spacing w:line="360" w:lineRule="auto"/>
        <w:jc w:val="both"/>
        <w:rPr>
          <w:b/>
          <w:sz w:val="24"/>
          <w:szCs w:val="24"/>
        </w:rPr>
      </w:pPr>
      <w:r w:rsidRPr="00C75FE8">
        <w:rPr>
          <w:b/>
          <w:sz w:val="24"/>
          <w:szCs w:val="24"/>
        </w:rPr>
        <w:t>OBRAZAC  OBVEZE:</w:t>
      </w:r>
    </w:p>
    <w:p w:rsidR="002C1F9D" w:rsidRDefault="002C1F9D" w:rsidP="002C1F9D">
      <w:pPr>
        <w:jc w:val="both"/>
        <w:rPr>
          <w:sz w:val="24"/>
          <w:szCs w:val="24"/>
        </w:rPr>
      </w:pPr>
      <w:r w:rsidRPr="002C1F9D">
        <w:rPr>
          <w:sz w:val="24"/>
          <w:szCs w:val="24"/>
        </w:rPr>
        <w:t xml:space="preserve">        Šifra V006)  Stanje obveza na kraju izvještajnog razdoblja odnosi se na obveze za  rashode poslovanja ( materijalne ras</w:t>
      </w:r>
      <w:r>
        <w:rPr>
          <w:sz w:val="24"/>
          <w:szCs w:val="24"/>
        </w:rPr>
        <w:t>hode ) pristigle kroz mjesec studeni</w:t>
      </w:r>
      <w:r w:rsidRPr="002C1F9D">
        <w:rPr>
          <w:sz w:val="24"/>
          <w:szCs w:val="24"/>
        </w:rPr>
        <w:t xml:space="preserve"> 2023 g</w:t>
      </w:r>
      <w:r w:rsidR="00AF4B71">
        <w:rPr>
          <w:sz w:val="24"/>
          <w:szCs w:val="24"/>
        </w:rPr>
        <w:t xml:space="preserve">od.,a bit će plaćene u </w:t>
      </w:r>
      <w:r>
        <w:rPr>
          <w:sz w:val="24"/>
          <w:szCs w:val="24"/>
        </w:rPr>
        <w:t xml:space="preserve"> 2024</w:t>
      </w:r>
      <w:r w:rsidR="00AF4B71">
        <w:rPr>
          <w:sz w:val="24"/>
          <w:szCs w:val="24"/>
        </w:rPr>
        <w:t>. god</w:t>
      </w:r>
      <w:r w:rsidRPr="002C1F9D">
        <w:rPr>
          <w:sz w:val="24"/>
          <w:szCs w:val="24"/>
        </w:rPr>
        <w:t>.</w:t>
      </w:r>
    </w:p>
    <w:p w:rsidR="005332C6" w:rsidRDefault="005332C6" w:rsidP="002C1F9D">
      <w:pPr>
        <w:jc w:val="both"/>
        <w:rPr>
          <w:sz w:val="24"/>
          <w:szCs w:val="24"/>
        </w:rPr>
      </w:pPr>
    </w:p>
    <w:p w:rsidR="005332C6" w:rsidRDefault="005332C6" w:rsidP="002C1F9D">
      <w:pPr>
        <w:jc w:val="both"/>
        <w:rPr>
          <w:sz w:val="24"/>
          <w:szCs w:val="24"/>
        </w:rPr>
      </w:pPr>
    </w:p>
    <w:p w:rsidR="005332C6" w:rsidRDefault="005332C6" w:rsidP="002C1F9D">
      <w:pPr>
        <w:jc w:val="both"/>
        <w:rPr>
          <w:sz w:val="24"/>
          <w:szCs w:val="24"/>
        </w:rPr>
      </w:pPr>
    </w:p>
    <w:p w:rsidR="005332C6" w:rsidRDefault="005332C6" w:rsidP="005332C6">
      <w:pPr>
        <w:jc w:val="right"/>
        <w:rPr>
          <w:sz w:val="24"/>
          <w:szCs w:val="24"/>
        </w:rPr>
      </w:pPr>
      <w:r>
        <w:rPr>
          <w:sz w:val="24"/>
          <w:szCs w:val="24"/>
        </w:rPr>
        <w:t>R a v n a t e l j i c a:</w:t>
      </w:r>
    </w:p>
    <w:p w:rsidR="005332C6" w:rsidRDefault="005332C6" w:rsidP="005332C6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</w:t>
      </w:r>
    </w:p>
    <w:p w:rsidR="005332C6" w:rsidRPr="002C1F9D" w:rsidRDefault="005332C6" w:rsidP="005332C6">
      <w:pPr>
        <w:jc w:val="right"/>
        <w:rPr>
          <w:sz w:val="24"/>
          <w:szCs w:val="24"/>
        </w:rPr>
      </w:pPr>
      <w:r>
        <w:rPr>
          <w:sz w:val="24"/>
          <w:szCs w:val="24"/>
        </w:rPr>
        <w:t>Majda Asanović</w:t>
      </w:r>
    </w:p>
    <w:p w:rsidR="003F04FB" w:rsidRPr="002C1F9D" w:rsidRDefault="002C1F9D" w:rsidP="002C1F9D">
      <w:pPr>
        <w:rPr>
          <w:sz w:val="24"/>
          <w:szCs w:val="24"/>
        </w:rPr>
      </w:pPr>
      <w:r w:rsidRPr="002C1F9D">
        <w:rPr>
          <w:sz w:val="24"/>
          <w:szCs w:val="24"/>
        </w:rPr>
        <w:t xml:space="preserve">                                                                                                   </w:t>
      </w:r>
    </w:p>
    <w:sectPr w:rsidR="003F04FB" w:rsidRPr="002C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50"/>
    <w:multiLevelType w:val="hybridMultilevel"/>
    <w:tmpl w:val="B5E229B6"/>
    <w:lvl w:ilvl="0" w:tplc="9A8C761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F2B09"/>
    <w:multiLevelType w:val="hybridMultilevel"/>
    <w:tmpl w:val="8AA20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25"/>
    <w:rsid w:val="00067C48"/>
    <w:rsid w:val="001A5269"/>
    <w:rsid w:val="0027397F"/>
    <w:rsid w:val="002C1F9D"/>
    <w:rsid w:val="003F04FB"/>
    <w:rsid w:val="00436B25"/>
    <w:rsid w:val="005332C6"/>
    <w:rsid w:val="0066609B"/>
    <w:rsid w:val="00720457"/>
    <w:rsid w:val="00732BAB"/>
    <w:rsid w:val="007D66F7"/>
    <w:rsid w:val="008305AB"/>
    <w:rsid w:val="008B678E"/>
    <w:rsid w:val="00AF4B71"/>
    <w:rsid w:val="00C75FE8"/>
    <w:rsid w:val="00D65367"/>
    <w:rsid w:val="00EB1908"/>
    <w:rsid w:val="00E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Visoka</dc:creator>
  <cp:lastModifiedBy>Ana Đipalo</cp:lastModifiedBy>
  <cp:revision>4</cp:revision>
  <dcterms:created xsi:type="dcterms:W3CDTF">2024-01-30T11:57:00Z</dcterms:created>
  <dcterms:modified xsi:type="dcterms:W3CDTF">2024-01-30T12:12:00Z</dcterms:modified>
</cp:coreProperties>
</file>